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7E3364C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A77BE">
        <w:rPr>
          <w:rFonts w:ascii="Times New Roman" w:eastAsia="Times New Roman" w:hAnsi="Times New Roman" w:cs="Times New Roman"/>
          <w:sz w:val="24"/>
          <w:szCs w:val="24"/>
          <w:lang w:eastAsia="ru-RU"/>
        </w:rPr>
        <w:t>1881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A77BE" w:rsidRPr="00EA77BE" w:rsidP="00EA77BE" w14:paraId="23AB89B9" w14:textId="2E03E88E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A77BE">
        <w:rPr>
          <w:rFonts w:ascii="Times New Roman" w:hAnsi="Times New Roman" w:cs="Times New Roman"/>
          <w:bCs/>
          <w:sz w:val="24"/>
          <w:szCs w:val="24"/>
        </w:rPr>
        <w:t>86MS0042-01-2026-002718-25</w:t>
      </w:r>
    </w:p>
    <w:p w:rsidR="00674F64" w:rsidRPr="00D44CD6" w:rsidP="00D44CD6" w14:paraId="5C362381" w14:textId="3444AF4D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A77BE">
        <w:rPr>
          <w:rFonts w:ascii="Times New Roman" w:eastAsia="Times New Roman" w:hAnsi="Times New Roman" w:cs="Times New Roman"/>
          <w:lang w:eastAsia="ru-RU"/>
        </w:rPr>
        <w:t>ЗАОЧНОЕ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B701EF" w:rsidRPr="00EA77BE" w:rsidP="00EA77BE" w14:paraId="37D8BBED" w14:textId="1D335019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  <w:t xml:space="preserve">            </w:t>
      </w:r>
      <w:r w:rsidR="00D44CD6">
        <w:rPr>
          <w:szCs w:val="28"/>
        </w:rPr>
        <w:t xml:space="preserve">            </w:t>
      </w:r>
      <w:r w:rsidR="00B432B9">
        <w:rPr>
          <w:szCs w:val="28"/>
        </w:rPr>
        <w:t xml:space="preserve">  </w:t>
      </w:r>
      <w:r w:rsidR="00D44CD6">
        <w:rPr>
          <w:szCs w:val="28"/>
        </w:rPr>
        <w:t xml:space="preserve"> </w:t>
      </w:r>
      <w:r w:rsidR="000809B4">
        <w:rPr>
          <w:szCs w:val="28"/>
        </w:rPr>
        <w:t xml:space="preserve">   </w:t>
      </w:r>
      <w:r w:rsidR="00EA77BE">
        <w:rPr>
          <w:szCs w:val="28"/>
        </w:rPr>
        <w:t>13 июля</w:t>
      </w:r>
      <w:r w:rsidR="00170746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674F64" w:rsidRPr="00D44CD6" w:rsidP="00887834" w14:paraId="0FF3D539" w14:textId="23C42EF0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>Мировой судья судебного участка № 2 Нижневартовского судебного района города окружного</w:t>
      </w:r>
      <w:r w:rsidRPr="00D44CD6">
        <w:rPr>
          <w:rFonts w:ascii="Times New Roman" w:hAnsi="Times New Roman" w:cs="Times New Roman"/>
        </w:rPr>
        <w:t xml:space="preserve"> значения Нижневартовска Ханты-Мансийского автономного округа - Югры Трифонова Л.И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D44CD6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D44CD6" w:rsidR="003700DF">
        <w:rPr>
          <w:rFonts w:ascii="Times New Roman" w:hAnsi="Times New Roman" w:cs="Times New Roman"/>
        </w:rPr>
        <w:t>Уденеевой Л.Ф</w:t>
      </w:r>
      <w:r w:rsidRPr="00D44CD6" w:rsidR="0008714A">
        <w:rPr>
          <w:rFonts w:ascii="Times New Roman" w:hAnsi="Times New Roman" w:cs="Times New Roman"/>
        </w:rPr>
        <w:t>.</w:t>
      </w:r>
      <w:r w:rsidRPr="00D44CD6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D44CD6" w:rsidP="00CB1564" w14:paraId="60EF1592" w14:textId="6349F820">
      <w:pPr>
        <w:spacing w:after="0"/>
        <w:jc w:val="both"/>
        <w:rPr>
          <w:rFonts w:ascii="Times New Roman" w:hAnsi="Times New Roman" w:cs="Times New Roman"/>
        </w:rPr>
      </w:pPr>
      <w:r w:rsidRPr="00D476AB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Pr="00D476AB" w:rsidR="00D476AB">
        <w:rPr>
          <w:rFonts w:ascii="Times New Roman" w:hAnsi="Times New Roman" w:cs="Times New Roman"/>
        </w:rPr>
        <w:t>ООО ПКО «</w:t>
      </w:r>
      <w:r w:rsidR="00820822">
        <w:rPr>
          <w:rFonts w:ascii="Times New Roman" w:hAnsi="Times New Roman" w:cs="Times New Roman"/>
        </w:rPr>
        <w:t>РСВ</w:t>
      </w:r>
      <w:r w:rsidRPr="00D476AB" w:rsidR="00D476AB">
        <w:rPr>
          <w:rFonts w:ascii="Times New Roman" w:hAnsi="Times New Roman" w:cs="Times New Roman"/>
        </w:rPr>
        <w:t>» к</w:t>
      </w:r>
      <w:r w:rsidRPr="00D476AB" w:rsidR="00D476AB">
        <w:rPr>
          <w:rFonts w:ascii="Times New Roman" w:hAnsi="Times New Roman" w:cs="Times New Roman"/>
          <w:color w:val="7030A0"/>
        </w:rPr>
        <w:t xml:space="preserve"> </w:t>
      </w:r>
      <w:r w:rsidR="00EA77BE">
        <w:rPr>
          <w:rFonts w:ascii="Times New Roman" w:hAnsi="Times New Roman" w:cs="Times New Roman"/>
        </w:rPr>
        <w:t>Бобрышеву Кириллу Анатольевичу</w:t>
      </w:r>
      <w:r w:rsidRPr="00D476AB" w:rsidR="00D476AB">
        <w:rPr>
          <w:rFonts w:ascii="Times New Roman" w:hAnsi="Times New Roman" w:cs="Times New Roman"/>
        </w:rPr>
        <w:t xml:space="preserve"> о взыскании задолженности по договору займа</w:t>
      </w:r>
      <w:r w:rsidRPr="00D44CD6">
        <w:rPr>
          <w:rFonts w:ascii="Times New Roman" w:hAnsi="Times New Roman" w:cs="Times New Roman"/>
        </w:rPr>
        <w:t>,</w:t>
      </w:r>
    </w:p>
    <w:p w:rsidR="00D44CD6" w:rsidRPr="00D44CD6" w:rsidP="00EA77BE" w14:paraId="7259F46F" w14:textId="5112A3C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D44CD6" w:rsidR="00CB1564">
        <w:rPr>
          <w:rFonts w:ascii="Times New Roman" w:hAnsi="Times New Roman" w:cs="Times New Roman"/>
        </w:rPr>
        <w:t xml:space="preserve">194-199 </w:t>
      </w:r>
      <w:r w:rsidRPr="00D44CD6" w:rsidR="00CB1564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CB1564" w:rsidRPr="00D44CD6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D44CD6">
        <w:rPr>
          <w:rFonts w:ascii="Times New Roman" w:eastAsia="Times New Roman" w:hAnsi="Times New Roman" w:cs="Times New Roman"/>
          <w:lang w:eastAsia="ru-RU"/>
        </w:rPr>
        <w:t xml:space="preserve">   РЕШИЛ:</w:t>
      </w:r>
    </w:p>
    <w:p w:rsidR="00CB1564" w:rsidRPr="00D44CD6" w:rsidP="00CB1564" w14:paraId="49AE1A43" w14:textId="0661882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hAnsi="Times New Roman" w:cs="Times New Roman"/>
        </w:rPr>
        <w:t xml:space="preserve">Удовлетворить исковые требования </w:t>
      </w:r>
      <w:r w:rsidRPr="00D476AB" w:rsidR="00820822">
        <w:rPr>
          <w:rFonts w:ascii="Times New Roman" w:hAnsi="Times New Roman" w:cs="Times New Roman"/>
        </w:rPr>
        <w:t>ООО ПКО «</w:t>
      </w:r>
      <w:r w:rsidR="00820822">
        <w:rPr>
          <w:rFonts w:ascii="Times New Roman" w:hAnsi="Times New Roman" w:cs="Times New Roman"/>
        </w:rPr>
        <w:t>РСВ</w:t>
      </w:r>
      <w:r w:rsidR="00D476AB">
        <w:rPr>
          <w:rFonts w:ascii="Times New Roman" w:hAnsi="Times New Roman" w:cs="Times New Roman"/>
        </w:rPr>
        <w:t>»</w:t>
      </w:r>
      <w:r w:rsidRPr="00CE343A" w:rsidR="00B432B9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к </w:t>
      </w:r>
      <w:r w:rsidR="00EA77BE">
        <w:rPr>
          <w:rFonts w:ascii="Times New Roman" w:hAnsi="Times New Roman" w:cs="Times New Roman"/>
        </w:rPr>
        <w:t>Бобрышеву Кириллу Анатольевичу</w:t>
      </w:r>
      <w:r w:rsidRPr="00D476AB" w:rsidR="00EA77BE">
        <w:rPr>
          <w:rFonts w:ascii="Times New Roman" w:hAnsi="Times New Roman" w:cs="Times New Roman"/>
        </w:rPr>
        <w:t xml:space="preserve"> </w:t>
      </w:r>
      <w:r w:rsidRPr="00D476AB" w:rsidR="00D476AB">
        <w:rPr>
          <w:rFonts w:ascii="Times New Roman" w:hAnsi="Times New Roman" w:cs="Times New Roman"/>
        </w:rPr>
        <w:t>о взыскании задолженности по договору займа</w:t>
      </w:r>
      <w:r w:rsidRPr="00D44CD6" w:rsidR="00D476AB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>в полном объеме.</w:t>
      </w:r>
    </w:p>
    <w:p w:rsidR="00356E97" w:rsidRPr="00D44CD6" w:rsidP="00EA77BE" w14:paraId="78D8F427" w14:textId="5A45C861">
      <w:pPr>
        <w:spacing w:after="0"/>
        <w:jc w:val="both"/>
        <w:rPr>
          <w:rFonts w:ascii="Times New Roman" w:hAnsi="Times New Roman" w:cs="Times New Roman"/>
        </w:rPr>
      </w:pPr>
      <w:r w:rsidRPr="00D44CD6">
        <w:rPr>
          <w:rFonts w:ascii="Times New Roman" w:hAnsi="Times New Roman" w:cs="Times New Roman"/>
        </w:rPr>
        <w:t xml:space="preserve">Взыскать с </w:t>
      </w:r>
      <w:r w:rsidR="00EA77BE">
        <w:rPr>
          <w:rFonts w:ascii="Times New Roman" w:hAnsi="Times New Roman" w:cs="Times New Roman"/>
        </w:rPr>
        <w:t>Бобрышева Кирилла Анатольевича</w:t>
      </w:r>
      <w:r w:rsidRPr="00D476AB" w:rsidR="00EA77BE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(паспорт </w:t>
      </w:r>
      <w:r w:rsidRPr="00827A04" w:rsidR="00827A04">
        <w:rPr>
          <w:rFonts w:ascii="Times New Roman" w:hAnsi="Times New Roman" w:cs="Times New Roman"/>
        </w:rPr>
        <w:t>…</w:t>
      </w:r>
      <w:r w:rsidRPr="00D44CD6">
        <w:rPr>
          <w:rFonts w:ascii="Times New Roman" w:hAnsi="Times New Roman" w:cs="Times New Roman"/>
        </w:rPr>
        <w:t xml:space="preserve">) в пользу </w:t>
      </w:r>
      <w:r w:rsidRPr="00D476AB" w:rsidR="00417B15">
        <w:rPr>
          <w:rFonts w:ascii="Times New Roman" w:hAnsi="Times New Roman" w:cs="Times New Roman"/>
        </w:rPr>
        <w:t>ООО ПКО «</w:t>
      </w:r>
      <w:r w:rsidR="00417B15">
        <w:rPr>
          <w:rFonts w:ascii="Times New Roman" w:hAnsi="Times New Roman" w:cs="Times New Roman"/>
        </w:rPr>
        <w:t>РСВ</w:t>
      </w:r>
      <w:r w:rsidRPr="00CE343A" w:rsidR="00B432B9">
        <w:rPr>
          <w:rFonts w:ascii="Times New Roman" w:hAnsi="Times New Roman" w:cs="Times New Roman"/>
        </w:rPr>
        <w:t xml:space="preserve">» </w:t>
      </w:r>
      <w:r w:rsidRPr="00D44CD6">
        <w:rPr>
          <w:rFonts w:ascii="Times New Roman" w:hAnsi="Times New Roman" w:cs="Times New Roman"/>
        </w:rPr>
        <w:t xml:space="preserve">(ИНН </w:t>
      </w:r>
      <w:r w:rsidR="00417B15">
        <w:rPr>
          <w:rFonts w:ascii="Times New Roman" w:hAnsi="Times New Roman" w:cs="Times New Roman"/>
        </w:rPr>
        <w:t>7707782563</w:t>
      </w:r>
      <w:r w:rsidRPr="00D44CD6">
        <w:rPr>
          <w:rFonts w:ascii="Times New Roman" w:hAnsi="Times New Roman" w:cs="Times New Roman"/>
        </w:rPr>
        <w:t xml:space="preserve">) задолженность по договору займа </w:t>
      </w:r>
      <w:r w:rsidR="00D44CD6">
        <w:rPr>
          <w:rFonts w:ascii="Times New Roman" w:hAnsi="Times New Roman" w:cs="Times New Roman"/>
        </w:rPr>
        <w:t>№</w:t>
      </w:r>
      <w:r w:rsidR="00B432B9">
        <w:rPr>
          <w:rFonts w:ascii="Times New Roman" w:hAnsi="Times New Roman" w:cs="Times New Roman"/>
        </w:rPr>
        <w:t xml:space="preserve"> </w:t>
      </w:r>
      <w:r w:rsidR="00EA77BE">
        <w:rPr>
          <w:rFonts w:ascii="Times New Roman" w:hAnsi="Times New Roman" w:cs="Times New Roman"/>
        </w:rPr>
        <w:t>3695777</w:t>
      </w:r>
      <w:r w:rsidR="00417B15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 xml:space="preserve">от </w:t>
      </w:r>
      <w:r w:rsidR="00EA77BE">
        <w:rPr>
          <w:rFonts w:ascii="Times New Roman" w:hAnsi="Times New Roman" w:cs="Times New Roman"/>
        </w:rPr>
        <w:t>23.07.2014</w:t>
      </w:r>
      <w:r w:rsidRPr="00D44CD6" w:rsidR="00703ADB">
        <w:rPr>
          <w:rFonts w:ascii="Times New Roman" w:hAnsi="Times New Roman" w:cs="Times New Roman"/>
        </w:rPr>
        <w:t xml:space="preserve"> </w:t>
      </w:r>
      <w:r w:rsidRPr="00D44CD6">
        <w:rPr>
          <w:rFonts w:ascii="Times New Roman" w:hAnsi="Times New Roman" w:cs="Times New Roman"/>
        </w:rPr>
        <w:t>года</w:t>
      </w:r>
      <w:r w:rsidR="003D4DEB">
        <w:rPr>
          <w:rFonts w:ascii="Times New Roman" w:hAnsi="Times New Roman" w:cs="Times New Roman"/>
        </w:rPr>
        <w:t xml:space="preserve"> за период с </w:t>
      </w:r>
      <w:r w:rsidR="00EA77BE">
        <w:rPr>
          <w:rFonts w:ascii="Times New Roman" w:hAnsi="Times New Roman" w:cs="Times New Roman"/>
        </w:rPr>
        <w:t>23.07.2014</w:t>
      </w:r>
      <w:r w:rsidR="00C717E9">
        <w:rPr>
          <w:rFonts w:ascii="Times New Roman" w:hAnsi="Times New Roman" w:cs="Times New Roman"/>
        </w:rPr>
        <w:t xml:space="preserve"> по </w:t>
      </w:r>
      <w:r w:rsidR="00EA77BE">
        <w:rPr>
          <w:rFonts w:ascii="Times New Roman" w:hAnsi="Times New Roman" w:cs="Times New Roman"/>
        </w:rPr>
        <w:t>05.05</w:t>
      </w:r>
      <w:r w:rsidR="000809B4">
        <w:rPr>
          <w:rFonts w:ascii="Times New Roman" w:hAnsi="Times New Roman" w:cs="Times New Roman"/>
        </w:rPr>
        <w:t>.20</w:t>
      </w:r>
      <w:r w:rsidR="00EA77BE">
        <w:rPr>
          <w:rFonts w:ascii="Times New Roman" w:hAnsi="Times New Roman" w:cs="Times New Roman"/>
        </w:rPr>
        <w:t>26</w:t>
      </w:r>
      <w:r w:rsidRPr="00D44CD6">
        <w:rPr>
          <w:rFonts w:ascii="Times New Roman" w:hAnsi="Times New Roman" w:cs="Times New Roman"/>
        </w:rPr>
        <w:t xml:space="preserve"> в размере </w:t>
      </w:r>
      <w:r w:rsidR="00EA77BE">
        <w:rPr>
          <w:rFonts w:ascii="Times New Roman" w:hAnsi="Times New Roman" w:cs="Times New Roman"/>
          <w:color w:val="000000" w:themeColor="text1"/>
        </w:rPr>
        <w:t xml:space="preserve">15500 </w:t>
      </w:r>
      <w:r w:rsidRPr="00D44CD6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="003D4DEB">
        <w:rPr>
          <w:rFonts w:ascii="Times New Roman" w:hAnsi="Times New Roman" w:cs="Times New Roman"/>
        </w:rPr>
        <w:t>4000</w:t>
      </w:r>
      <w:r w:rsidRPr="00D44CD6">
        <w:rPr>
          <w:rFonts w:ascii="Times New Roman" w:hAnsi="Times New Roman" w:cs="Times New Roman"/>
        </w:rPr>
        <w:t xml:space="preserve"> рублей.</w:t>
      </w:r>
      <w:r w:rsidR="00B432B9">
        <w:rPr>
          <w:rFonts w:ascii="Times New Roman" w:hAnsi="Times New Roman" w:cs="Times New Roman"/>
        </w:rPr>
        <w:t xml:space="preserve"> </w:t>
      </w:r>
    </w:p>
    <w:p w:rsidR="00EA77BE" w:rsidRPr="00EA77BE" w:rsidP="00EA77BE" w14:paraId="6D9DF4C3" w14:textId="77777777">
      <w:pPr>
        <w:shd w:val="clear" w:color="auto" w:fill="FFFFFF"/>
        <w:tabs>
          <w:tab w:val="left" w:pos="9356"/>
        </w:tabs>
        <w:spacing w:after="0"/>
        <w:jc w:val="both"/>
        <w:rPr>
          <w:rFonts w:ascii="Times New Roman" w:hAnsi="Times New Roman" w:cs="Times New Roman"/>
        </w:rPr>
      </w:pPr>
      <w:r w:rsidRPr="00EA77BE"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A77BE" w:rsidRPr="00EA77BE" w:rsidP="00EA77BE" w14:paraId="5FC3D88B" w14:textId="7E26B298">
      <w:pPr>
        <w:spacing w:after="0"/>
        <w:jc w:val="both"/>
        <w:rPr>
          <w:rFonts w:ascii="Times New Roman" w:hAnsi="Times New Roman" w:cs="Times New Roman"/>
        </w:rPr>
      </w:pPr>
      <w:r w:rsidRPr="00EA77BE">
        <w:rPr>
          <w:rFonts w:ascii="Times New Roman" w:hAnsi="Times New Roman" w:cs="Times New Roman"/>
        </w:rPr>
        <w:t xml:space="preserve">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A77BE" w:rsidRPr="00EA77BE" w:rsidP="00EA77BE" w14:paraId="77574880" w14:textId="33E1FD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EA77BE">
        <w:rPr>
          <w:rFonts w:ascii="Times New Roman" w:hAnsi="Times New Roman" w:cs="Times New Roman"/>
        </w:rPr>
        <w:t xml:space="preserve">в течение пятнадцати дней со дня объявления резолютивной части решения суда, если лица, </w:t>
      </w:r>
      <w:r w:rsidRPr="00EA77BE">
        <w:rPr>
          <w:rFonts w:ascii="Times New Roman" w:hAnsi="Times New Roman" w:cs="Times New Roman"/>
        </w:rPr>
        <w:t>участвующие в деле, их представители не присутствовали в судебном заседании.</w:t>
      </w:r>
    </w:p>
    <w:p w:rsidR="00EA77BE" w:rsidRPr="00EA77BE" w:rsidP="00EA77BE" w14:paraId="6A8547F0" w14:textId="235456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EA77BE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EA77BE" w:rsidRPr="00EA77BE" w:rsidP="00EA77BE" w14:paraId="1625C2B1" w14:textId="318371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A77BE">
        <w:rPr>
          <w:rFonts w:ascii="Times New Roman" w:hAnsi="Times New Roman" w:cs="Times New Roman"/>
        </w:rPr>
        <w:t>Ответчик вправе по</w:t>
      </w:r>
      <w:r w:rsidRPr="00EA77BE">
        <w:rPr>
          <w:rFonts w:ascii="Times New Roman" w:hAnsi="Times New Roman" w:cs="Times New Roman"/>
        </w:rPr>
        <w:t>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A77BE" w:rsidP="00EA77BE" w14:paraId="46731F36" w14:textId="10D65BF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A77BE"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</w:t>
      </w:r>
      <w:r w:rsidRPr="00EA77BE">
        <w:rPr>
          <w:rFonts w:ascii="Times New Roman" w:hAnsi="Times New Roman" w:cs="Times New Roman"/>
        </w:rPr>
        <w:t>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</w:t>
      </w:r>
      <w:r w:rsidRPr="00EA77BE">
        <w:rPr>
          <w:rFonts w:ascii="Times New Roman" w:hAnsi="Times New Roman" w:cs="Times New Roman"/>
        </w:rPr>
        <w:t>втономного округа-Югры, через мирового судью судебного участка №2</w:t>
      </w:r>
      <w:r>
        <w:rPr>
          <w:rFonts w:ascii="Times New Roman" w:hAnsi="Times New Roman" w:cs="Times New Roman"/>
        </w:rPr>
        <w:t>.</w:t>
      </w:r>
    </w:p>
    <w:p w:rsidR="00EA77BE" w:rsidRPr="00EA77BE" w:rsidP="00EA77BE" w14:paraId="5F619BD0" w14:textId="4C475612">
      <w:pPr>
        <w:spacing w:after="0"/>
        <w:ind w:right="17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A46275" w:rsidRPr="00EA77BE" w:rsidP="00EA77BE" w14:paraId="7E6B83EA" w14:textId="0A921E09">
      <w:pPr>
        <w:spacing w:after="0"/>
        <w:ind w:right="17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A77BE">
        <w:rPr>
          <w:rFonts w:ascii="Times New Roman" w:hAnsi="Times New Roman" w:cs="Times New Roman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09B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0746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4DEB"/>
    <w:rsid w:val="003D5213"/>
    <w:rsid w:val="003E25AE"/>
    <w:rsid w:val="004049E9"/>
    <w:rsid w:val="00406C1D"/>
    <w:rsid w:val="00413A4A"/>
    <w:rsid w:val="00417B15"/>
    <w:rsid w:val="004375D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80EBB"/>
    <w:rsid w:val="00781645"/>
    <w:rsid w:val="007A119E"/>
    <w:rsid w:val="0080303B"/>
    <w:rsid w:val="00803185"/>
    <w:rsid w:val="00812847"/>
    <w:rsid w:val="00817800"/>
    <w:rsid w:val="00820822"/>
    <w:rsid w:val="00827A04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B266E0"/>
    <w:rsid w:val="00B432B9"/>
    <w:rsid w:val="00B51057"/>
    <w:rsid w:val="00B61589"/>
    <w:rsid w:val="00B701EF"/>
    <w:rsid w:val="00B82B39"/>
    <w:rsid w:val="00B84A3D"/>
    <w:rsid w:val="00BA236A"/>
    <w:rsid w:val="00C417DF"/>
    <w:rsid w:val="00C717E9"/>
    <w:rsid w:val="00C903CE"/>
    <w:rsid w:val="00C9428E"/>
    <w:rsid w:val="00C96B61"/>
    <w:rsid w:val="00CA34A3"/>
    <w:rsid w:val="00CB1564"/>
    <w:rsid w:val="00CB1B4F"/>
    <w:rsid w:val="00CE343A"/>
    <w:rsid w:val="00CF67DB"/>
    <w:rsid w:val="00D33A53"/>
    <w:rsid w:val="00D44CD6"/>
    <w:rsid w:val="00D46A7E"/>
    <w:rsid w:val="00D476AB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A77BE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PlainText">
    <w:name w:val="Plain Text"/>
    <w:basedOn w:val="Normal"/>
    <w:link w:val="a5"/>
    <w:rsid w:val="00EA77BE"/>
    <w:pPr>
      <w:spacing w:after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DefaultParagraphFont"/>
    <w:link w:val="PlainText"/>
    <w:rsid w:val="00EA77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